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C15B" w14:textId="77777777" w:rsidR="00112B11" w:rsidRDefault="00000000">
      <w:pPr>
        <w:ind w:left="4678"/>
        <w:jc w:val="center"/>
      </w:pPr>
      <w:r>
        <w:t xml:space="preserve">Руководителю </w:t>
      </w:r>
    </w:p>
    <w:p w14:paraId="67479613" w14:textId="77777777" w:rsidR="00112B11" w:rsidRDefault="00000000">
      <w:pPr>
        <w:ind w:left="4678"/>
        <w:jc w:val="center"/>
      </w:pPr>
      <w:r>
        <w:t>Федеральной пробирной палаты</w:t>
      </w:r>
    </w:p>
    <w:p w14:paraId="405544D3" w14:textId="77777777" w:rsidR="00112B11" w:rsidRDefault="00112B11">
      <w:pPr>
        <w:ind w:left="4678"/>
        <w:jc w:val="center"/>
      </w:pPr>
    </w:p>
    <w:p w14:paraId="223E180A" w14:textId="77777777" w:rsidR="00112B11" w:rsidRDefault="00000000">
      <w:pPr>
        <w:ind w:left="4678"/>
        <w:jc w:val="center"/>
      </w:pPr>
      <w:r>
        <w:t>Зубареву Ю.И.</w:t>
      </w:r>
    </w:p>
    <w:p w14:paraId="432CF2C0" w14:textId="77777777" w:rsidR="00112B11" w:rsidRDefault="00112B11">
      <w:pPr>
        <w:ind w:left="4678"/>
        <w:jc w:val="center"/>
      </w:pPr>
    </w:p>
    <w:tbl>
      <w:tblPr>
        <w:tblStyle w:val="af9"/>
        <w:tblW w:w="6095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654"/>
      </w:tblGrid>
      <w:tr w:rsidR="00112B11" w14:paraId="2637A7D5" w14:textId="77777777" w:rsidTr="005E7043">
        <w:tc>
          <w:tcPr>
            <w:tcW w:w="441" w:type="dxa"/>
            <w:tcBorders>
              <w:top w:val="none" w:sz="4" w:space="0" w:color="000000"/>
              <w:bottom w:val="none" w:sz="4" w:space="0" w:color="000000"/>
            </w:tcBorders>
          </w:tcPr>
          <w:p w14:paraId="2E6995A7" w14:textId="77777777" w:rsidR="00112B11" w:rsidRDefault="00000000" w:rsidP="005E7043">
            <w:r>
              <w:t>от</w:t>
            </w:r>
          </w:p>
        </w:tc>
        <w:tc>
          <w:tcPr>
            <w:tcW w:w="5654" w:type="dxa"/>
          </w:tcPr>
          <w:p w14:paraId="239F02B5" w14:textId="38C7EBC4" w:rsidR="00112B11" w:rsidRPr="00F16D7E" w:rsidRDefault="00F16D7E">
            <w:pPr>
              <w:jc w:val="center"/>
              <w:rPr>
                <w:i/>
                <w:iCs/>
              </w:rPr>
            </w:pPr>
            <w:r w:rsidRPr="00F16D7E">
              <w:rPr>
                <w:i/>
                <w:iCs/>
              </w:rPr>
              <w:t>Смирнова Александра Сергеевича</w:t>
            </w:r>
            <w:r w:rsidR="005E7043" w:rsidRPr="00F16D7E">
              <w:rPr>
                <w:i/>
                <w:iCs/>
              </w:rPr>
              <w:t xml:space="preserve">               </w:t>
            </w:r>
          </w:p>
        </w:tc>
      </w:tr>
    </w:tbl>
    <w:p w14:paraId="402E5432" w14:textId="0F5E42C7" w:rsidR="00112B11" w:rsidRDefault="00000000">
      <w:pPr>
        <w:ind w:left="4678" w:right="-5"/>
        <w:rPr>
          <w:sz w:val="18"/>
          <w:szCs w:val="18"/>
        </w:rPr>
      </w:pPr>
      <w:r>
        <w:t xml:space="preserve">                           </w:t>
      </w:r>
    </w:p>
    <w:tbl>
      <w:tblPr>
        <w:tblStyle w:val="af9"/>
        <w:tblW w:w="6095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12B11" w14:paraId="3A0D4DBC" w14:textId="77777777" w:rsidTr="005E7043">
        <w:tc>
          <w:tcPr>
            <w:tcW w:w="6095" w:type="dxa"/>
            <w:tcBorders>
              <w:bottom w:val="single" w:sz="4" w:space="0" w:color="000000"/>
            </w:tcBorders>
          </w:tcPr>
          <w:p w14:paraId="4C60D662" w14:textId="77777777" w:rsidR="00112B11" w:rsidRDefault="00112B11"/>
        </w:tc>
      </w:tr>
      <w:tr w:rsidR="00112B11" w14:paraId="1B6D39D8" w14:textId="77777777" w:rsidTr="005E7043">
        <w:tc>
          <w:tcPr>
            <w:tcW w:w="6095" w:type="dxa"/>
            <w:tcBorders>
              <w:top w:val="single" w:sz="4" w:space="0" w:color="000000"/>
              <w:bottom w:val="nil"/>
            </w:tcBorders>
          </w:tcPr>
          <w:p w14:paraId="2B6C00DC" w14:textId="0A1E45F0" w:rsidR="00112B11" w:rsidRDefault="005E7043" w:rsidP="005E7043">
            <w:pPr>
              <w:jc w:val="center"/>
            </w:pPr>
            <w:r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наличии)</w:t>
            </w:r>
            <w:r>
              <w:rPr>
                <w:sz w:val="18"/>
                <w:szCs w:val="18"/>
              </w:rPr>
              <w:t>)</w:t>
            </w:r>
          </w:p>
          <w:p w14:paraId="6969D069" w14:textId="77777777" w:rsidR="005E7043" w:rsidRDefault="005E7043"/>
        </w:tc>
      </w:tr>
      <w:tr w:rsidR="005E7043" w14:paraId="6B6EF122" w14:textId="77777777" w:rsidTr="005E7043">
        <w:tc>
          <w:tcPr>
            <w:tcW w:w="6095" w:type="dxa"/>
            <w:tcBorders>
              <w:top w:val="nil"/>
            </w:tcBorders>
          </w:tcPr>
          <w:p w14:paraId="1D53281F" w14:textId="77777777" w:rsidR="005E7043" w:rsidRPr="005E7043" w:rsidRDefault="005E7043" w:rsidP="005E7043">
            <w:pPr>
              <w:rPr>
                <w:sz w:val="20"/>
                <w:szCs w:val="20"/>
              </w:rPr>
            </w:pPr>
            <w:r w:rsidRPr="005E7043">
              <w:rPr>
                <w:sz w:val="20"/>
                <w:szCs w:val="20"/>
              </w:rPr>
              <w:t>проживающего (ей) по адресу:</w:t>
            </w:r>
          </w:p>
          <w:p w14:paraId="152C9C25" w14:textId="505BEFF4" w:rsidR="005E7043" w:rsidRDefault="005E7043" w:rsidP="005E7043">
            <w:pPr>
              <w:rPr>
                <w:sz w:val="18"/>
                <w:szCs w:val="18"/>
              </w:rPr>
            </w:pPr>
          </w:p>
        </w:tc>
      </w:tr>
      <w:tr w:rsidR="005E7043" w14:paraId="7B7E8474" w14:textId="77777777" w:rsidTr="005E7043">
        <w:tc>
          <w:tcPr>
            <w:tcW w:w="6095" w:type="dxa"/>
          </w:tcPr>
          <w:p w14:paraId="51D53B94" w14:textId="3F2C9962" w:rsidR="005E7043" w:rsidRPr="00F16D7E" w:rsidRDefault="00F16D7E" w:rsidP="005E7043">
            <w:pPr>
              <w:jc w:val="center"/>
              <w:rPr>
                <w:i/>
                <w:iCs/>
              </w:rPr>
            </w:pPr>
            <w:r w:rsidRPr="00F16D7E">
              <w:rPr>
                <w:i/>
                <w:iCs/>
              </w:rPr>
              <w:t>г. Москва, ул. Зеленая, д. 6, корп. 2, кв. 74</w:t>
            </w:r>
          </w:p>
          <w:p w14:paraId="7A0A62D5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  <w:tr w:rsidR="005E7043" w14:paraId="640283A9" w14:textId="77777777" w:rsidTr="005E7043">
        <w:tc>
          <w:tcPr>
            <w:tcW w:w="6095" w:type="dxa"/>
          </w:tcPr>
          <w:p w14:paraId="18F11CED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0B4B54D7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  <w:tr w:rsidR="005E7043" w14:paraId="011552B8" w14:textId="77777777" w:rsidTr="005E7043">
        <w:tc>
          <w:tcPr>
            <w:tcW w:w="6095" w:type="dxa"/>
          </w:tcPr>
          <w:p w14:paraId="072DB4D6" w14:textId="77777777" w:rsidR="005E7043" w:rsidRPr="005E7043" w:rsidRDefault="005E7043" w:rsidP="005E7043">
            <w:pPr>
              <w:ind w:left="-104" w:firstLine="567"/>
              <w:jc w:val="center"/>
              <w:rPr>
                <w:sz w:val="18"/>
                <w:szCs w:val="18"/>
              </w:rPr>
            </w:pPr>
            <w:r w:rsidRPr="005E7043">
              <w:rPr>
                <w:sz w:val="18"/>
                <w:szCs w:val="18"/>
              </w:rPr>
              <w:t>(адрес регистрации по паспорту)</w:t>
            </w:r>
          </w:p>
          <w:p w14:paraId="4E723CAB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5FCE43A9" w14:textId="1D7A2E15" w:rsidR="005E7043" w:rsidRPr="005E7043" w:rsidRDefault="005E7043" w:rsidP="005E7043">
            <w:pPr>
              <w:rPr>
                <w:sz w:val="20"/>
                <w:szCs w:val="20"/>
              </w:rPr>
            </w:pPr>
            <w:r w:rsidRPr="005E7043">
              <w:rPr>
                <w:sz w:val="20"/>
                <w:szCs w:val="20"/>
              </w:rPr>
              <w:t>мобильный телефон:</w:t>
            </w:r>
          </w:p>
          <w:p w14:paraId="681ECFC3" w14:textId="3F381E7E" w:rsidR="005E7043" w:rsidRPr="00F16D7E" w:rsidRDefault="00F16D7E" w:rsidP="005E7043">
            <w:pPr>
              <w:jc w:val="center"/>
              <w:rPr>
                <w:i/>
                <w:iCs/>
              </w:rPr>
            </w:pPr>
            <w:r w:rsidRPr="00F16D7E">
              <w:rPr>
                <w:i/>
                <w:iCs/>
              </w:rPr>
              <w:t>8-929- 354-41-22</w:t>
            </w:r>
          </w:p>
        </w:tc>
      </w:tr>
    </w:tbl>
    <w:p w14:paraId="7CBF66C8" w14:textId="77777777" w:rsidR="00112B11" w:rsidRDefault="00112B11">
      <w:pPr>
        <w:ind w:left="4678"/>
        <w:rPr>
          <w:sz w:val="16"/>
        </w:rPr>
      </w:pPr>
    </w:p>
    <w:p w14:paraId="6B839FB6" w14:textId="77777777" w:rsidR="00112B11" w:rsidRDefault="00112B11">
      <w:pPr>
        <w:ind w:left="4678"/>
      </w:pPr>
    </w:p>
    <w:p w14:paraId="3393020D" w14:textId="77777777" w:rsidR="00112B11" w:rsidRDefault="00112B11">
      <w:pPr>
        <w:rPr>
          <w:sz w:val="28"/>
          <w:szCs w:val="28"/>
        </w:rPr>
      </w:pPr>
    </w:p>
    <w:p w14:paraId="29C28D28" w14:textId="52210FB4" w:rsidR="00112B11" w:rsidRPr="005E7043" w:rsidRDefault="00FF5A0E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000000" w:rsidRPr="005E7043">
        <w:rPr>
          <w:b/>
          <w:sz w:val="26"/>
          <w:szCs w:val="26"/>
        </w:rPr>
        <w:t>ЗАЯВЛЕНИЕ</w:t>
      </w:r>
    </w:p>
    <w:p w14:paraId="27AE089B" w14:textId="77777777" w:rsidR="00112B11" w:rsidRDefault="00112B11">
      <w:pPr>
        <w:spacing w:line="288" w:lineRule="auto"/>
        <w:rPr>
          <w:sz w:val="12"/>
        </w:rPr>
      </w:pPr>
    </w:p>
    <w:p w14:paraId="03CA3DD5" w14:textId="79587044" w:rsidR="00112B11" w:rsidRDefault="00000000" w:rsidP="005E7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43"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конкурсе </w:t>
      </w:r>
      <w:r w:rsidR="005E7043" w:rsidRPr="005E7043">
        <w:rPr>
          <w:rFonts w:ascii="Times New Roman" w:hAnsi="Times New Roman" w:cs="Times New Roman"/>
          <w:sz w:val="26"/>
          <w:szCs w:val="26"/>
        </w:rPr>
        <w:t>Федеральной пробирной</w:t>
      </w:r>
      <w:r w:rsidR="005E7043">
        <w:rPr>
          <w:rFonts w:ascii="Times New Roman" w:hAnsi="Times New Roman" w:cs="Times New Roman"/>
          <w:sz w:val="26"/>
          <w:szCs w:val="26"/>
        </w:rPr>
        <w:t xml:space="preserve"> </w:t>
      </w:r>
      <w:r w:rsidR="005E7043" w:rsidRPr="005E7043">
        <w:rPr>
          <w:rFonts w:ascii="Times New Roman" w:hAnsi="Times New Roman" w:cs="Times New Roman"/>
          <w:sz w:val="26"/>
          <w:szCs w:val="26"/>
        </w:rPr>
        <w:t xml:space="preserve">о палате </w:t>
      </w:r>
      <w:r w:rsidR="005E704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E7043" w:rsidRPr="005E7043">
        <w:rPr>
          <w:rFonts w:ascii="Times New Roman" w:hAnsi="Times New Roman" w:cs="Times New Roman"/>
          <w:sz w:val="26"/>
          <w:szCs w:val="26"/>
        </w:rPr>
        <w:t>на заключение договора о целевом обучении с обязательством последующего прохождения федеральной государственной гражданской службы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E7043" w14:paraId="03021D5C" w14:textId="77777777" w:rsidTr="005E7043">
        <w:tc>
          <w:tcPr>
            <w:tcW w:w="10196" w:type="dxa"/>
            <w:tcBorders>
              <w:bottom w:val="single" w:sz="4" w:space="0" w:color="auto"/>
            </w:tcBorders>
          </w:tcPr>
          <w:p w14:paraId="373B8FA2" w14:textId="2058F439" w:rsidR="005E7043" w:rsidRPr="00F16D7E" w:rsidRDefault="00F16D7E" w:rsidP="00F16D7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40.03.01</w:t>
            </w:r>
          </w:p>
        </w:tc>
      </w:tr>
      <w:tr w:rsidR="005E7043" w14:paraId="728A0BBE" w14:textId="77777777" w:rsidTr="005E704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032D0E4B" w14:textId="375A14E6" w:rsidR="005E7043" w:rsidRPr="00F16D7E" w:rsidRDefault="00F16D7E" w:rsidP="005E7043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Юриспруденция, </w:t>
            </w:r>
            <w:r w:rsidRPr="00F16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Московский государственный юридический университет имени О.Е. Кутафина (МГЮА)</w:t>
            </w:r>
          </w:p>
        </w:tc>
      </w:tr>
      <w:tr w:rsidR="005E7043" w14:paraId="2C116A3F" w14:textId="77777777" w:rsidTr="005E7043">
        <w:tc>
          <w:tcPr>
            <w:tcW w:w="10196" w:type="dxa"/>
            <w:tcBorders>
              <w:top w:val="single" w:sz="4" w:space="0" w:color="auto"/>
            </w:tcBorders>
          </w:tcPr>
          <w:p w14:paraId="34F16737" w14:textId="0C509821" w:rsidR="005E7043" w:rsidRPr="005E7043" w:rsidRDefault="005E7043" w:rsidP="005E70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7043">
              <w:rPr>
                <w:rFonts w:ascii="Times New Roman" w:hAnsi="Times New Roman" w:cs="Times New Roman"/>
              </w:rPr>
              <w:t>(код, наименование направления подготовки, наименование образовательной программы, наименование высшего учебного заведения)</w:t>
            </w:r>
          </w:p>
        </w:tc>
      </w:tr>
    </w:tbl>
    <w:p w14:paraId="00B2D7AB" w14:textId="41CFD2DC" w:rsidR="00112B11" w:rsidRDefault="002E582C" w:rsidP="002E58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82C">
        <w:rPr>
          <w:rFonts w:ascii="Times New Roman" w:hAnsi="Times New Roman" w:cs="Times New Roman"/>
          <w:sz w:val="26"/>
          <w:szCs w:val="26"/>
        </w:rPr>
        <w:t>С Федеральным законом от 27 июля 2004 г.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 с квалификационными требованиями, предъявляемыми к должности, на которую могут быть назначены граждане после окончания обучения ознакомлен (а)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484029" w14:textId="76A0316E" w:rsidR="002E582C" w:rsidRDefault="002E582C" w:rsidP="002E58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ограничениями и запретами, предусмотренными статьями 16 и 17 </w:t>
      </w:r>
      <w:r w:rsidRPr="002E582C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E582C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E582C">
        <w:rPr>
          <w:rFonts w:ascii="Times New Roman" w:hAnsi="Times New Roman"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 о предотвращении или об урегулировании конфликта интересов и об обязанностях, установленных Федеральным законом от 25 декабря 2008 г.       № 273-ФЗ «О противодействии коррупции» и иным законодательством Российской Федерации о государственной гражданской службе для поступления на гражданскую службу и ее прохождения ознакомлен (а).</w:t>
      </w:r>
    </w:p>
    <w:p w14:paraId="48562DC5" w14:textId="2925507C" w:rsidR="002E582C" w:rsidRDefault="002E582C" w:rsidP="002E58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требованиями и обязательствами, предусмотренными Указом Президента Российской Федерации от 20 мая 2021 г. № 301 «О подготовке кадров для федеральной государственной гражданской службы по договорам о целевом обучении» и постановление Правительства </w:t>
      </w:r>
      <w:r w:rsidRPr="002E582C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от 27 апреля 2024 г. № 555 «О целевом обучении по образовательным программам среднего профессионального и высшего образования» (ознакомлен (а).</w:t>
      </w:r>
    </w:p>
    <w:p w14:paraId="0D02BC6F" w14:textId="77777777" w:rsidR="002E582C" w:rsidRPr="002E582C" w:rsidRDefault="002E582C" w:rsidP="002E582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0872F1" w14:textId="77777777" w:rsidR="00112B11" w:rsidRDefault="00112B1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E6DC2" w14:textId="3A42B058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16D7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16D7E" w:rsidRPr="00F16D7E">
        <w:rPr>
          <w:rFonts w:ascii="Times New Roman" w:hAnsi="Times New Roman" w:cs="Times New Roman"/>
          <w:i/>
          <w:iCs/>
          <w:sz w:val="24"/>
          <w:szCs w:val="24"/>
          <w:u w:val="single"/>
        </w:rPr>
        <w:t>23</w:t>
      </w:r>
      <w:r w:rsidRPr="00F16D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» </w:t>
      </w:r>
      <w:r w:rsidR="00F16D7E" w:rsidRPr="00F16D7E">
        <w:rPr>
          <w:rFonts w:ascii="Times New Roman" w:hAnsi="Times New Roman" w:cs="Times New Roman"/>
          <w:i/>
          <w:iCs/>
          <w:sz w:val="24"/>
          <w:szCs w:val="24"/>
          <w:u w:val="single"/>
        </w:rPr>
        <w:t>мая</w:t>
      </w:r>
      <w:r w:rsidRPr="00F16D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20</w:t>
      </w:r>
      <w:r w:rsidR="00F16D7E" w:rsidRPr="00F16D7E">
        <w:rPr>
          <w:rFonts w:ascii="Times New Roman" w:hAnsi="Times New Roman" w:cs="Times New Roman"/>
          <w:i/>
          <w:iCs/>
          <w:sz w:val="24"/>
          <w:szCs w:val="24"/>
          <w:u w:val="single"/>
        </w:rPr>
        <w:t>25</w:t>
      </w:r>
      <w:r w:rsidRPr="00F16D7E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E582C">
        <w:rPr>
          <w:rFonts w:ascii="Times New Roman" w:hAnsi="Times New Roman" w:cs="Times New Roman"/>
          <w:sz w:val="24"/>
          <w:szCs w:val="24"/>
        </w:rPr>
        <w:t xml:space="preserve">        </w:t>
      </w:r>
      <w:r w:rsidR="00F16D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8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="00F16D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6D7E" w:rsidRPr="00F16D7E">
        <w:rPr>
          <w:rFonts w:ascii="Times New Roman" w:hAnsi="Times New Roman" w:cs="Times New Roman"/>
          <w:i/>
          <w:iCs/>
          <w:sz w:val="24"/>
          <w:szCs w:val="24"/>
          <w:u w:val="single"/>
        </w:rPr>
        <w:t>Смирнов А.С</w:t>
      </w:r>
      <w:r w:rsidR="00F16D7E" w:rsidRPr="00F16D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B356120" w14:textId="2A613D28" w:rsidR="00112B11" w:rsidRDefault="00F16D7E" w:rsidP="00F16D7E">
      <w:pPr>
        <w:pStyle w:val="ConsPlusNonformat"/>
        <w:spacing w:line="28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E582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E582C">
        <w:rPr>
          <w:rFonts w:ascii="Times New Roman" w:hAnsi="Times New Roman" w:cs="Times New Roman"/>
          <w:sz w:val="16"/>
          <w:szCs w:val="16"/>
        </w:rPr>
        <w:t>дата)</w:t>
      </w:r>
      <w:r w:rsidR="00000000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0000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000000">
        <w:rPr>
          <w:rFonts w:ascii="Times New Roman" w:hAnsi="Times New Roman" w:cs="Times New Roman"/>
          <w:sz w:val="16"/>
          <w:szCs w:val="16"/>
        </w:rPr>
        <w:t xml:space="preserve">   </w:t>
      </w:r>
      <w:r w:rsidR="002E582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E582C">
        <w:rPr>
          <w:rFonts w:ascii="Times New Roman" w:hAnsi="Times New Roman" w:cs="Times New Roman"/>
          <w:sz w:val="16"/>
          <w:szCs w:val="16"/>
        </w:rPr>
        <w:t xml:space="preserve">  </w:t>
      </w:r>
      <w:r w:rsidR="00000000">
        <w:rPr>
          <w:rFonts w:ascii="Times New Roman" w:hAnsi="Times New Roman" w:cs="Times New Roman"/>
          <w:sz w:val="16"/>
          <w:szCs w:val="16"/>
        </w:rPr>
        <w:t xml:space="preserve"> (подпись)   </w:t>
      </w:r>
      <w:proofErr w:type="gramEnd"/>
      <w:r w:rsidR="000000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proofErr w:type="gramStart"/>
      <w:r w:rsidR="00FF5A0E">
        <w:rPr>
          <w:rFonts w:ascii="Times New Roman" w:hAnsi="Times New Roman" w:cs="Times New Roman"/>
          <w:sz w:val="16"/>
          <w:szCs w:val="16"/>
        </w:rPr>
        <w:t xml:space="preserve"> </w:t>
      </w:r>
      <w:r w:rsidR="00000000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End"/>
      <w:r w:rsidR="00000000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14:paraId="53DC3D48" w14:textId="77777777" w:rsidR="00112B11" w:rsidRDefault="00112B11">
      <w:pPr>
        <w:spacing w:line="288" w:lineRule="auto"/>
        <w:rPr>
          <w:b/>
          <w:sz w:val="28"/>
          <w:szCs w:val="28"/>
        </w:rPr>
      </w:pPr>
    </w:p>
    <w:sectPr w:rsidR="00112B11" w:rsidSect="002E582C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18D0" w14:textId="77777777" w:rsidR="0039339C" w:rsidRDefault="0039339C">
      <w:r>
        <w:separator/>
      </w:r>
    </w:p>
  </w:endnote>
  <w:endnote w:type="continuationSeparator" w:id="0">
    <w:p w14:paraId="5E19AE06" w14:textId="77777777" w:rsidR="0039339C" w:rsidRDefault="0039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774D" w14:textId="77777777" w:rsidR="0039339C" w:rsidRDefault="0039339C">
      <w:r>
        <w:separator/>
      </w:r>
    </w:p>
  </w:footnote>
  <w:footnote w:type="continuationSeparator" w:id="0">
    <w:p w14:paraId="31F6F440" w14:textId="77777777" w:rsidR="0039339C" w:rsidRDefault="0039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043E04"/>
    <w:rsid w:val="00112B11"/>
    <w:rsid w:val="002732F9"/>
    <w:rsid w:val="0027621F"/>
    <w:rsid w:val="002E582C"/>
    <w:rsid w:val="0039339C"/>
    <w:rsid w:val="005E7043"/>
    <w:rsid w:val="00647FBE"/>
    <w:rsid w:val="007767B4"/>
    <w:rsid w:val="008A4C19"/>
    <w:rsid w:val="00947670"/>
    <w:rsid w:val="00A943AA"/>
    <w:rsid w:val="00B17EB7"/>
    <w:rsid w:val="00BD20E1"/>
    <w:rsid w:val="00DC205B"/>
    <w:rsid w:val="00F16D7E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Ермакова Алина</cp:lastModifiedBy>
  <cp:revision>2</cp:revision>
  <cp:lastPrinted>2024-03-01T10:35:00Z</cp:lastPrinted>
  <dcterms:created xsi:type="dcterms:W3CDTF">2025-04-18T09:13:00Z</dcterms:created>
  <dcterms:modified xsi:type="dcterms:W3CDTF">2025-04-18T09:13:00Z</dcterms:modified>
</cp:coreProperties>
</file>